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F4B26" w14:textId="49441FE2" w:rsidR="00395FF6" w:rsidRPr="00B314CB" w:rsidRDefault="00592A5A">
      <w:pPr>
        <w:rPr>
          <w:rFonts w:cstheme="minorHAnsi"/>
          <w:sz w:val="28"/>
          <w:szCs w:val="28"/>
        </w:rPr>
      </w:pPr>
      <w:bookmarkStart w:id="0" w:name="_GoBack"/>
      <w:bookmarkEnd w:id="0"/>
      <w:r w:rsidRPr="00B314CB">
        <w:rPr>
          <w:rFonts w:cstheme="minorHAnsi"/>
          <w:sz w:val="28"/>
          <w:szCs w:val="28"/>
          <w:u w:val="single"/>
        </w:rPr>
        <w:t>How to join a Zoom meeting</w:t>
      </w:r>
      <w:r w:rsidR="009B4004" w:rsidRPr="00B314CB">
        <w:rPr>
          <w:rFonts w:cstheme="minorHAnsi"/>
          <w:sz w:val="28"/>
          <w:szCs w:val="28"/>
          <w:u w:val="single"/>
        </w:rPr>
        <w:t xml:space="preserve"> on a computer</w:t>
      </w:r>
    </w:p>
    <w:p w14:paraId="5587EC54" w14:textId="5A823A71" w:rsidR="00A05C09" w:rsidRPr="00B314CB" w:rsidRDefault="00A05C09">
      <w:pPr>
        <w:rPr>
          <w:rFonts w:cstheme="minorHAnsi"/>
          <w:sz w:val="28"/>
          <w:szCs w:val="28"/>
        </w:rPr>
      </w:pPr>
    </w:p>
    <w:p w14:paraId="52DC9228" w14:textId="17A7DE68" w:rsidR="001F6044" w:rsidRPr="001F6044" w:rsidRDefault="001F6044" w:rsidP="001F6044">
      <w:pPr>
        <w:spacing w:after="0" w:line="240" w:lineRule="atLeast"/>
        <w:textAlignment w:val="baseline"/>
        <w:rPr>
          <w:rFonts w:eastAsia="Times New Roman" w:cstheme="minorHAnsi"/>
          <w:b/>
          <w:bCs/>
          <w:color w:val="545454"/>
          <w:sz w:val="28"/>
          <w:szCs w:val="28"/>
          <w:lang w:eastAsia="en-GB"/>
        </w:rPr>
      </w:pPr>
      <w:r w:rsidRPr="001F6044">
        <w:rPr>
          <w:rFonts w:eastAsia="Times New Roman" w:cstheme="minorHAnsi"/>
          <w:b/>
          <w:bCs/>
          <w:color w:val="545454"/>
          <w:sz w:val="28"/>
          <w:szCs w:val="28"/>
          <w:lang w:eastAsia="en-GB"/>
        </w:rPr>
        <w:t>1</w:t>
      </w:r>
      <w:r w:rsidR="00B314CB">
        <w:rPr>
          <w:rFonts w:eastAsia="Times New Roman" w:cstheme="minorHAnsi"/>
          <w:b/>
          <w:bCs/>
          <w:color w:val="545454"/>
          <w:sz w:val="28"/>
          <w:szCs w:val="28"/>
          <w:lang w:eastAsia="en-GB"/>
        </w:rPr>
        <w:t>.</w:t>
      </w:r>
    </w:p>
    <w:p w14:paraId="72DFF03B" w14:textId="5119534E" w:rsidR="001F6044" w:rsidRPr="001F6044" w:rsidRDefault="001F6044" w:rsidP="001F6044">
      <w:pPr>
        <w:spacing w:after="0" w:line="240" w:lineRule="auto"/>
        <w:textAlignment w:val="baseline"/>
        <w:rPr>
          <w:rFonts w:eastAsia="Times New Roman" w:cstheme="minorHAnsi"/>
          <w:color w:val="545454"/>
          <w:sz w:val="28"/>
          <w:szCs w:val="28"/>
          <w:lang w:eastAsia="en-GB"/>
        </w:rPr>
      </w:pPr>
      <w:r w:rsidRPr="001F6044">
        <w:rPr>
          <w:rFonts w:eastAsia="Times New Roman" w:cstheme="minorHAnsi"/>
          <w:b/>
          <w:bCs/>
          <w:color w:val="545454"/>
          <w:sz w:val="28"/>
          <w:szCs w:val="28"/>
          <w:bdr w:val="none" w:sz="0" w:space="0" w:color="auto" w:frame="1"/>
          <w:lang w:eastAsia="en-GB"/>
        </w:rPr>
        <w:t xml:space="preserve">Open the Zoom meeting invitation </w:t>
      </w:r>
      <w:r w:rsidR="00CF1333">
        <w:rPr>
          <w:rFonts w:eastAsia="Times New Roman" w:cstheme="minorHAnsi"/>
          <w:b/>
          <w:bCs/>
          <w:color w:val="545454"/>
          <w:sz w:val="28"/>
          <w:szCs w:val="28"/>
          <w:bdr w:val="none" w:sz="0" w:space="0" w:color="auto" w:frame="1"/>
          <w:lang w:eastAsia="en-GB"/>
        </w:rPr>
        <w:t>email</w:t>
      </w:r>
      <w:r w:rsidRPr="001F6044">
        <w:rPr>
          <w:rFonts w:eastAsia="Times New Roman" w:cstheme="minorHAnsi"/>
          <w:color w:val="545454"/>
          <w:sz w:val="28"/>
          <w:szCs w:val="28"/>
          <w:lang w:eastAsia="en-GB"/>
        </w:rPr>
        <w:t xml:space="preserve"> You'll receive an email invitation when you're invited to a Zoom meeting. Find and </w:t>
      </w:r>
      <w:r w:rsidR="00CF1333">
        <w:rPr>
          <w:rFonts w:eastAsia="Times New Roman" w:cstheme="minorHAnsi"/>
          <w:color w:val="545454"/>
          <w:sz w:val="28"/>
          <w:szCs w:val="28"/>
          <w:lang w:eastAsia="en-GB"/>
        </w:rPr>
        <w:t>open</w:t>
      </w:r>
      <w:r w:rsidRPr="001F6044">
        <w:rPr>
          <w:rFonts w:eastAsia="Times New Roman" w:cstheme="minorHAnsi"/>
          <w:color w:val="545454"/>
          <w:sz w:val="28"/>
          <w:szCs w:val="28"/>
          <w:lang w:eastAsia="en-GB"/>
        </w:rPr>
        <w:t xml:space="preserve"> the invitation email in your mailbox.</w:t>
      </w:r>
      <w:r w:rsidR="00CF1333">
        <w:rPr>
          <w:rFonts w:eastAsia="Times New Roman" w:cstheme="minorHAnsi"/>
          <w:color w:val="545454"/>
          <w:sz w:val="28"/>
          <w:szCs w:val="28"/>
          <w:lang w:eastAsia="en-GB"/>
        </w:rPr>
        <w:t xml:space="preserve"> For example, if it’s our Wednesday morning Zoom service that you want to join, </w:t>
      </w:r>
      <w:r w:rsidR="00433592">
        <w:rPr>
          <w:rFonts w:eastAsia="Times New Roman" w:cstheme="minorHAnsi"/>
          <w:color w:val="545454"/>
          <w:sz w:val="28"/>
          <w:szCs w:val="28"/>
          <w:lang w:eastAsia="en-GB"/>
        </w:rPr>
        <w:t>the invitation will be in the email that is sent out with the weekly Newsletter</w:t>
      </w:r>
      <w:r w:rsidR="00CF1333">
        <w:rPr>
          <w:rFonts w:eastAsia="Times New Roman" w:cstheme="minorHAnsi"/>
          <w:color w:val="545454"/>
          <w:sz w:val="28"/>
          <w:szCs w:val="28"/>
          <w:lang w:eastAsia="en-GB"/>
        </w:rPr>
        <w:t xml:space="preserve"> </w:t>
      </w:r>
    </w:p>
    <w:p w14:paraId="5108D86B" w14:textId="140FF043" w:rsidR="00A05C09" w:rsidRPr="00B314CB" w:rsidRDefault="00A05C09">
      <w:pPr>
        <w:rPr>
          <w:rFonts w:cstheme="minorHAnsi"/>
          <w:sz w:val="28"/>
          <w:szCs w:val="28"/>
        </w:rPr>
      </w:pPr>
    </w:p>
    <w:p w14:paraId="5D8684F4" w14:textId="539DCB40" w:rsidR="001F6044" w:rsidRPr="001F6044" w:rsidRDefault="001F6044" w:rsidP="001F6044">
      <w:pPr>
        <w:spacing w:after="0" w:line="240" w:lineRule="atLeast"/>
        <w:textAlignment w:val="baseline"/>
        <w:rPr>
          <w:rFonts w:eastAsia="Times New Roman" w:cstheme="minorHAnsi"/>
          <w:b/>
          <w:bCs/>
          <w:color w:val="545454"/>
          <w:sz w:val="28"/>
          <w:szCs w:val="28"/>
          <w:lang w:eastAsia="en-GB"/>
        </w:rPr>
      </w:pPr>
      <w:r w:rsidRPr="001F6044">
        <w:rPr>
          <w:rFonts w:eastAsia="Times New Roman" w:cstheme="minorHAnsi"/>
          <w:b/>
          <w:bCs/>
          <w:color w:val="545454"/>
          <w:sz w:val="28"/>
          <w:szCs w:val="28"/>
          <w:lang w:eastAsia="en-GB"/>
        </w:rPr>
        <w:t>2</w:t>
      </w:r>
      <w:r w:rsidR="00433592">
        <w:rPr>
          <w:rFonts w:eastAsia="Times New Roman" w:cstheme="minorHAnsi"/>
          <w:b/>
          <w:bCs/>
          <w:color w:val="545454"/>
          <w:sz w:val="28"/>
          <w:szCs w:val="28"/>
          <w:lang w:eastAsia="en-GB"/>
        </w:rPr>
        <w:t>.</w:t>
      </w:r>
    </w:p>
    <w:p w14:paraId="2EC41B64" w14:textId="3AE33EF1" w:rsidR="00804D1F" w:rsidRDefault="001F6044" w:rsidP="001F6044">
      <w:pPr>
        <w:spacing w:after="0" w:line="240" w:lineRule="auto"/>
        <w:textAlignment w:val="baseline"/>
        <w:rPr>
          <w:rFonts w:eastAsia="Times New Roman" w:cstheme="minorHAnsi"/>
          <w:color w:val="545454"/>
          <w:sz w:val="28"/>
          <w:szCs w:val="28"/>
          <w:lang w:eastAsia="en-GB"/>
        </w:rPr>
      </w:pPr>
      <w:r w:rsidRPr="001F6044">
        <w:rPr>
          <w:rFonts w:eastAsia="Times New Roman" w:cstheme="minorHAnsi"/>
          <w:b/>
          <w:bCs/>
          <w:color w:val="545454"/>
          <w:sz w:val="28"/>
          <w:szCs w:val="28"/>
          <w:bdr w:val="none" w:sz="0" w:space="0" w:color="auto" w:frame="1"/>
          <w:lang w:eastAsia="en-GB"/>
        </w:rPr>
        <w:t>Click the invitation link in the email.</w:t>
      </w:r>
      <w:r w:rsidRPr="001F6044">
        <w:rPr>
          <w:rFonts w:eastAsia="Times New Roman" w:cstheme="minorHAnsi"/>
          <w:color w:val="545454"/>
          <w:sz w:val="28"/>
          <w:szCs w:val="28"/>
          <w:lang w:eastAsia="en-GB"/>
        </w:rPr>
        <w:t> If you have already downloaded Zoom to your computer, </w:t>
      </w:r>
      <w:r w:rsidRPr="001F6044">
        <w:rPr>
          <w:rFonts w:eastAsia="Times New Roman" w:cstheme="minorHAnsi"/>
          <w:b/>
          <w:bCs/>
          <w:color w:val="545454"/>
          <w:sz w:val="28"/>
          <w:szCs w:val="28"/>
          <w:bdr w:val="none" w:sz="0" w:space="0" w:color="auto" w:frame="1"/>
          <w:lang w:eastAsia="en-GB"/>
        </w:rPr>
        <w:t>this will automatically connect you to the meeting</w:t>
      </w:r>
      <w:r w:rsidR="00804D1F">
        <w:rPr>
          <w:rFonts w:eastAsia="Times New Roman" w:cstheme="minorHAnsi"/>
          <w:b/>
          <w:bCs/>
          <w:color w:val="545454"/>
          <w:sz w:val="28"/>
          <w:szCs w:val="28"/>
          <w:bdr w:val="none" w:sz="0" w:space="0" w:color="auto" w:frame="1"/>
          <w:lang w:eastAsia="en-GB"/>
        </w:rPr>
        <w:t xml:space="preserve"> – skip to Step</w:t>
      </w:r>
      <w:r w:rsidR="001A0D13">
        <w:rPr>
          <w:rFonts w:eastAsia="Times New Roman" w:cstheme="minorHAnsi"/>
          <w:b/>
          <w:bCs/>
          <w:color w:val="545454"/>
          <w:sz w:val="28"/>
          <w:szCs w:val="28"/>
          <w:bdr w:val="none" w:sz="0" w:space="0" w:color="auto" w:frame="1"/>
          <w:lang w:eastAsia="en-GB"/>
        </w:rPr>
        <w:t xml:space="preserve"> 6</w:t>
      </w:r>
      <w:r w:rsidRPr="001F6044">
        <w:rPr>
          <w:rFonts w:eastAsia="Times New Roman" w:cstheme="minorHAnsi"/>
          <w:color w:val="545454"/>
          <w:sz w:val="28"/>
          <w:szCs w:val="28"/>
          <w:lang w:eastAsia="en-GB"/>
        </w:rPr>
        <w:t xml:space="preserve">. </w:t>
      </w:r>
    </w:p>
    <w:p w14:paraId="0CA76BD2" w14:textId="590EFB1B" w:rsidR="001F6044" w:rsidRPr="001F6044" w:rsidRDefault="001F6044" w:rsidP="001F6044">
      <w:pPr>
        <w:spacing w:after="0" w:line="240" w:lineRule="auto"/>
        <w:textAlignment w:val="baseline"/>
        <w:rPr>
          <w:rFonts w:eastAsia="Times New Roman" w:cstheme="minorHAnsi"/>
          <w:color w:val="545454"/>
          <w:sz w:val="28"/>
          <w:szCs w:val="28"/>
          <w:lang w:eastAsia="en-GB"/>
        </w:rPr>
      </w:pPr>
      <w:r w:rsidRPr="001F6044">
        <w:rPr>
          <w:rFonts w:eastAsia="Times New Roman" w:cstheme="minorHAnsi"/>
          <w:color w:val="545454"/>
          <w:sz w:val="28"/>
          <w:szCs w:val="28"/>
          <w:lang w:eastAsia="en-GB"/>
        </w:rPr>
        <w:t xml:space="preserve">If this is your </w:t>
      </w:r>
      <w:proofErr w:type="gramStart"/>
      <w:r w:rsidRPr="001F6044">
        <w:rPr>
          <w:rFonts w:eastAsia="Times New Roman" w:cstheme="minorHAnsi"/>
          <w:color w:val="545454"/>
          <w:sz w:val="28"/>
          <w:szCs w:val="28"/>
          <w:lang w:eastAsia="en-GB"/>
        </w:rPr>
        <w:t>first time</w:t>
      </w:r>
      <w:proofErr w:type="gramEnd"/>
      <w:r w:rsidRPr="001F6044">
        <w:rPr>
          <w:rFonts w:eastAsia="Times New Roman" w:cstheme="minorHAnsi"/>
          <w:color w:val="545454"/>
          <w:sz w:val="28"/>
          <w:szCs w:val="28"/>
          <w:lang w:eastAsia="en-GB"/>
        </w:rPr>
        <w:t xml:space="preserve"> using Zoom, read on to learn how to download the necessary software to your computer.</w:t>
      </w:r>
    </w:p>
    <w:p w14:paraId="0DE00F57" w14:textId="77777777" w:rsidR="001F6044" w:rsidRPr="001F6044" w:rsidRDefault="001F6044" w:rsidP="001F6044">
      <w:pPr>
        <w:numPr>
          <w:ilvl w:val="0"/>
          <w:numId w:val="1"/>
        </w:numPr>
        <w:shd w:val="clear" w:color="auto" w:fill="FFFFFF"/>
        <w:spacing w:after="0" w:line="375" w:lineRule="atLeast"/>
        <w:ind w:left="975"/>
        <w:textAlignment w:val="baseline"/>
        <w:rPr>
          <w:rFonts w:eastAsia="Times New Roman" w:cstheme="minorHAnsi"/>
          <w:color w:val="545454"/>
          <w:sz w:val="28"/>
          <w:szCs w:val="28"/>
          <w:lang w:eastAsia="en-GB"/>
        </w:rPr>
      </w:pPr>
      <w:r w:rsidRPr="001F6044">
        <w:rPr>
          <w:rFonts w:eastAsia="Times New Roman" w:cstheme="minorHAnsi"/>
          <w:color w:val="545454"/>
          <w:sz w:val="28"/>
          <w:szCs w:val="28"/>
          <w:lang w:eastAsia="en-GB"/>
        </w:rPr>
        <w:t>On some invites, you can find the link to join next to "Join from PC, Mac, Linux, iOS or Android" in the email's body text. This will open the Zoom website.</w:t>
      </w:r>
    </w:p>
    <w:p w14:paraId="4280F250" w14:textId="67B92AFC" w:rsidR="001F6044" w:rsidRPr="00B314CB" w:rsidRDefault="001F6044">
      <w:pPr>
        <w:rPr>
          <w:rFonts w:cstheme="minorHAnsi"/>
          <w:sz w:val="28"/>
          <w:szCs w:val="28"/>
        </w:rPr>
      </w:pPr>
    </w:p>
    <w:p w14:paraId="06F92639" w14:textId="5B1FDDEE" w:rsidR="007B6A84" w:rsidRPr="007B6A84" w:rsidRDefault="007B6A84" w:rsidP="007B6A84">
      <w:pPr>
        <w:spacing w:after="0" w:line="240" w:lineRule="atLeast"/>
        <w:textAlignment w:val="baseline"/>
        <w:rPr>
          <w:rFonts w:eastAsia="Times New Roman" w:cstheme="minorHAnsi"/>
          <w:b/>
          <w:bCs/>
          <w:color w:val="545454"/>
          <w:sz w:val="28"/>
          <w:szCs w:val="28"/>
          <w:lang w:eastAsia="en-GB"/>
        </w:rPr>
      </w:pPr>
      <w:r w:rsidRPr="007B6A84">
        <w:rPr>
          <w:rFonts w:eastAsia="Times New Roman" w:cstheme="minorHAnsi"/>
          <w:b/>
          <w:bCs/>
          <w:color w:val="545454"/>
          <w:sz w:val="28"/>
          <w:szCs w:val="28"/>
          <w:lang w:eastAsia="en-GB"/>
        </w:rPr>
        <w:t>3</w:t>
      </w:r>
      <w:r w:rsidR="00804D1F">
        <w:rPr>
          <w:rFonts w:eastAsia="Times New Roman" w:cstheme="minorHAnsi"/>
          <w:b/>
          <w:bCs/>
          <w:color w:val="545454"/>
          <w:sz w:val="28"/>
          <w:szCs w:val="28"/>
          <w:lang w:eastAsia="en-GB"/>
        </w:rPr>
        <w:t>.</w:t>
      </w:r>
    </w:p>
    <w:p w14:paraId="1F3C1999" w14:textId="77777777" w:rsidR="007B6A84" w:rsidRPr="007B6A84" w:rsidRDefault="007B6A84" w:rsidP="007B6A84">
      <w:pPr>
        <w:spacing w:after="0" w:line="240" w:lineRule="auto"/>
        <w:textAlignment w:val="baseline"/>
        <w:rPr>
          <w:rFonts w:eastAsia="Times New Roman" w:cstheme="minorHAnsi"/>
          <w:color w:val="545454"/>
          <w:sz w:val="28"/>
          <w:szCs w:val="28"/>
          <w:lang w:eastAsia="en-GB"/>
        </w:rPr>
      </w:pPr>
      <w:r w:rsidRPr="007B6A84">
        <w:rPr>
          <w:rFonts w:eastAsia="Times New Roman" w:cstheme="minorHAnsi"/>
          <w:b/>
          <w:bCs/>
          <w:color w:val="545454"/>
          <w:sz w:val="28"/>
          <w:szCs w:val="28"/>
          <w:bdr w:val="none" w:sz="0" w:space="0" w:color="auto" w:frame="1"/>
          <w:lang w:eastAsia="en-GB"/>
        </w:rPr>
        <w:t>Click on "download here" if a download doesn't start automatically.</w:t>
      </w:r>
    </w:p>
    <w:p w14:paraId="5FAEC198" w14:textId="77777777" w:rsidR="007B6A84" w:rsidRPr="007B6A84" w:rsidRDefault="007B6A84" w:rsidP="007B6A84">
      <w:pPr>
        <w:numPr>
          <w:ilvl w:val="0"/>
          <w:numId w:val="2"/>
        </w:numPr>
        <w:shd w:val="clear" w:color="auto" w:fill="FFFFFF"/>
        <w:spacing w:after="0" w:line="375" w:lineRule="atLeast"/>
        <w:ind w:left="975"/>
        <w:textAlignment w:val="baseline"/>
        <w:rPr>
          <w:rFonts w:eastAsia="Times New Roman" w:cstheme="minorHAnsi"/>
          <w:color w:val="545454"/>
          <w:sz w:val="28"/>
          <w:szCs w:val="28"/>
          <w:lang w:eastAsia="en-GB"/>
        </w:rPr>
      </w:pPr>
      <w:r w:rsidRPr="007B6A84">
        <w:rPr>
          <w:rFonts w:eastAsia="Times New Roman" w:cstheme="minorHAnsi"/>
          <w:color w:val="545454"/>
          <w:sz w:val="28"/>
          <w:szCs w:val="28"/>
          <w:lang w:eastAsia="en-GB"/>
        </w:rPr>
        <w:t>If you're prompted, click </w:t>
      </w:r>
      <w:r w:rsidRPr="007B6A84">
        <w:rPr>
          <w:rFonts w:eastAsia="Times New Roman" w:cstheme="minorHAnsi"/>
          <w:b/>
          <w:bCs/>
          <w:color w:val="545454"/>
          <w:sz w:val="28"/>
          <w:szCs w:val="28"/>
          <w:bdr w:val="none" w:sz="0" w:space="0" w:color="auto" w:frame="1"/>
          <w:lang w:eastAsia="en-GB"/>
        </w:rPr>
        <w:t>Launch Application</w:t>
      </w:r>
      <w:r w:rsidRPr="007B6A84">
        <w:rPr>
          <w:rFonts w:eastAsia="Times New Roman" w:cstheme="minorHAnsi"/>
          <w:color w:val="545454"/>
          <w:sz w:val="28"/>
          <w:szCs w:val="28"/>
          <w:lang w:eastAsia="en-GB"/>
        </w:rPr>
        <w:t> in the pop-up window. This will automatically prompt you to download the Zoom launcher to your computer.</w:t>
      </w:r>
    </w:p>
    <w:p w14:paraId="4EE49A48" w14:textId="77777777" w:rsidR="00BD7EC0" w:rsidRDefault="00BD7EC0" w:rsidP="007B6A84">
      <w:pPr>
        <w:spacing w:after="0" w:line="240" w:lineRule="atLeast"/>
        <w:textAlignment w:val="baseline"/>
        <w:rPr>
          <w:rFonts w:eastAsia="Times New Roman" w:cstheme="minorHAnsi"/>
          <w:b/>
          <w:bCs/>
          <w:color w:val="545454"/>
          <w:sz w:val="28"/>
          <w:szCs w:val="28"/>
          <w:lang w:eastAsia="en-GB"/>
        </w:rPr>
      </w:pPr>
    </w:p>
    <w:p w14:paraId="4FDE3C4E" w14:textId="2392B98A" w:rsidR="007B6A84" w:rsidRPr="007B6A84" w:rsidRDefault="007B6A84" w:rsidP="007B6A84">
      <w:pPr>
        <w:spacing w:after="0" w:line="240" w:lineRule="atLeast"/>
        <w:textAlignment w:val="baseline"/>
        <w:rPr>
          <w:rFonts w:eastAsia="Times New Roman" w:cstheme="minorHAnsi"/>
          <w:b/>
          <w:bCs/>
          <w:color w:val="545454"/>
          <w:sz w:val="28"/>
          <w:szCs w:val="28"/>
          <w:lang w:eastAsia="en-GB"/>
        </w:rPr>
      </w:pPr>
      <w:r w:rsidRPr="007B6A84">
        <w:rPr>
          <w:rFonts w:eastAsia="Times New Roman" w:cstheme="minorHAnsi"/>
          <w:b/>
          <w:bCs/>
          <w:color w:val="545454"/>
          <w:sz w:val="28"/>
          <w:szCs w:val="28"/>
          <w:lang w:eastAsia="en-GB"/>
        </w:rPr>
        <w:t>4</w:t>
      </w:r>
      <w:r w:rsidR="001A0D13">
        <w:rPr>
          <w:rFonts w:eastAsia="Times New Roman" w:cstheme="minorHAnsi"/>
          <w:b/>
          <w:bCs/>
          <w:color w:val="545454"/>
          <w:sz w:val="28"/>
          <w:szCs w:val="28"/>
          <w:lang w:eastAsia="en-GB"/>
        </w:rPr>
        <w:t>.</w:t>
      </w:r>
    </w:p>
    <w:p w14:paraId="2661EA12" w14:textId="1AD0BB85" w:rsidR="007B6A84" w:rsidRPr="007B6A84" w:rsidRDefault="007B6A84" w:rsidP="004975B3">
      <w:pPr>
        <w:spacing w:after="0" w:line="240" w:lineRule="auto"/>
        <w:textAlignment w:val="baseline"/>
        <w:rPr>
          <w:rFonts w:eastAsia="Times New Roman" w:cstheme="minorHAnsi"/>
          <w:color w:val="545454"/>
          <w:sz w:val="28"/>
          <w:szCs w:val="28"/>
          <w:lang w:eastAsia="en-GB"/>
        </w:rPr>
      </w:pPr>
      <w:r w:rsidRPr="007B6A84">
        <w:rPr>
          <w:rFonts w:eastAsia="Times New Roman" w:cstheme="minorHAnsi"/>
          <w:b/>
          <w:bCs/>
          <w:color w:val="545454"/>
          <w:sz w:val="28"/>
          <w:szCs w:val="28"/>
          <w:bdr w:val="none" w:sz="0" w:space="0" w:color="auto" w:frame="1"/>
          <w:lang w:eastAsia="en-GB"/>
        </w:rPr>
        <w:t>Double click the downloaded file to install Zoom.</w:t>
      </w:r>
      <w:r w:rsidRPr="007B6A84">
        <w:rPr>
          <w:rFonts w:eastAsia="Times New Roman" w:cstheme="minorHAnsi"/>
          <w:color w:val="545454"/>
          <w:sz w:val="28"/>
          <w:szCs w:val="28"/>
          <w:lang w:eastAsia="en-GB"/>
        </w:rPr>
        <w:t> </w:t>
      </w:r>
      <w:r w:rsidR="004975B3" w:rsidRPr="007B6A84">
        <w:rPr>
          <w:rFonts w:eastAsia="Times New Roman" w:cstheme="minorHAnsi"/>
          <w:color w:val="545454"/>
          <w:sz w:val="28"/>
          <w:szCs w:val="28"/>
          <w:lang w:eastAsia="en-GB"/>
        </w:rPr>
        <w:t xml:space="preserve"> </w:t>
      </w:r>
      <w:r w:rsidRPr="007B6A84">
        <w:rPr>
          <w:rFonts w:eastAsia="Times New Roman" w:cstheme="minorHAnsi"/>
          <w:color w:val="545454"/>
          <w:sz w:val="28"/>
          <w:szCs w:val="28"/>
          <w:lang w:eastAsia="en-GB"/>
        </w:rPr>
        <w:t>Click </w:t>
      </w:r>
      <w:r w:rsidRPr="007B6A84">
        <w:rPr>
          <w:rFonts w:eastAsia="Times New Roman" w:cstheme="minorHAnsi"/>
          <w:b/>
          <w:bCs/>
          <w:color w:val="545454"/>
          <w:sz w:val="28"/>
          <w:szCs w:val="28"/>
          <w:bdr w:val="none" w:sz="0" w:space="0" w:color="auto" w:frame="1"/>
          <w:lang w:eastAsia="en-GB"/>
        </w:rPr>
        <w:t>Continue</w:t>
      </w:r>
      <w:r w:rsidRPr="007B6A84">
        <w:rPr>
          <w:rFonts w:eastAsia="Times New Roman" w:cstheme="minorHAnsi"/>
          <w:color w:val="545454"/>
          <w:sz w:val="28"/>
          <w:szCs w:val="28"/>
          <w:lang w:eastAsia="en-GB"/>
        </w:rPr>
        <w:t>, if prompted.</w:t>
      </w:r>
    </w:p>
    <w:p w14:paraId="7117C11E" w14:textId="155D6CD0" w:rsidR="007B6A84" w:rsidRPr="00B314CB" w:rsidRDefault="007B6A84">
      <w:pPr>
        <w:rPr>
          <w:rFonts w:cstheme="minorHAnsi"/>
          <w:sz w:val="28"/>
          <w:szCs w:val="28"/>
        </w:rPr>
      </w:pPr>
    </w:p>
    <w:p w14:paraId="6FB247EA" w14:textId="021BD2CA" w:rsidR="002E36B1" w:rsidRPr="002E36B1" w:rsidRDefault="002E36B1" w:rsidP="002E36B1">
      <w:pPr>
        <w:spacing w:after="0" w:line="240" w:lineRule="atLeast"/>
        <w:textAlignment w:val="baseline"/>
        <w:rPr>
          <w:rFonts w:eastAsia="Times New Roman" w:cstheme="minorHAnsi"/>
          <w:b/>
          <w:bCs/>
          <w:color w:val="545454"/>
          <w:sz w:val="28"/>
          <w:szCs w:val="28"/>
          <w:lang w:eastAsia="en-GB"/>
        </w:rPr>
      </w:pPr>
      <w:r w:rsidRPr="002E36B1">
        <w:rPr>
          <w:rFonts w:eastAsia="Times New Roman" w:cstheme="minorHAnsi"/>
          <w:b/>
          <w:bCs/>
          <w:color w:val="545454"/>
          <w:sz w:val="28"/>
          <w:szCs w:val="28"/>
          <w:lang w:eastAsia="en-GB"/>
        </w:rPr>
        <w:t>5</w:t>
      </w:r>
      <w:r w:rsidR="001A0D13">
        <w:rPr>
          <w:rFonts w:eastAsia="Times New Roman" w:cstheme="minorHAnsi"/>
          <w:b/>
          <w:bCs/>
          <w:color w:val="545454"/>
          <w:sz w:val="28"/>
          <w:szCs w:val="28"/>
          <w:lang w:eastAsia="en-GB"/>
        </w:rPr>
        <w:t>.</w:t>
      </w:r>
    </w:p>
    <w:p w14:paraId="257DD5C5" w14:textId="77777777" w:rsidR="002E36B1" w:rsidRPr="002E36B1" w:rsidRDefault="002E36B1" w:rsidP="002E36B1">
      <w:pPr>
        <w:spacing w:after="0" w:line="240" w:lineRule="auto"/>
        <w:textAlignment w:val="baseline"/>
        <w:rPr>
          <w:rFonts w:eastAsia="Times New Roman" w:cstheme="minorHAnsi"/>
          <w:color w:val="545454"/>
          <w:sz w:val="28"/>
          <w:szCs w:val="28"/>
          <w:lang w:eastAsia="en-GB"/>
        </w:rPr>
      </w:pPr>
      <w:r w:rsidRPr="002E36B1">
        <w:rPr>
          <w:rFonts w:eastAsia="Times New Roman" w:cstheme="minorHAnsi"/>
          <w:b/>
          <w:bCs/>
          <w:color w:val="545454"/>
          <w:sz w:val="28"/>
          <w:szCs w:val="28"/>
          <w:bdr w:val="none" w:sz="0" w:space="0" w:color="auto" w:frame="1"/>
          <w:lang w:eastAsia="en-GB"/>
        </w:rPr>
        <w:t>Reopen your email and click on the meeting link again.</w:t>
      </w:r>
      <w:r w:rsidRPr="002E36B1">
        <w:rPr>
          <w:rFonts w:eastAsia="Times New Roman" w:cstheme="minorHAnsi"/>
          <w:color w:val="545454"/>
          <w:sz w:val="28"/>
          <w:szCs w:val="28"/>
          <w:lang w:eastAsia="en-GB"/>
        </w:rPr>
        <w:t> This should automatically connect you to the meeting.</w:t>
      </w:r>
    </w:p>
    <w:p w14:paraId="677EA07C" w14:textId="77777777" w:rsidR="002E36B1" w:rsidRPr="002E36B1" w:rsidRDefault="002E36B1" w:rsidP="002E36B1">
      <w:pPr>
        <w:numPr>
          <w:ilvl w:val="0"/>
          <w:numId w:val="4"/>
        </w:numPr>
        <w:shd w:val="clear" w:color="auto" w:fill="FFFFFF"/>
        <w:spacing w:after="0" w:line="375" w:lineRule="atLeast"/>
        <w:ind w:left="975"/>
        <w:textAlignment w:val="baseline"/>
        <w:rPr>
          <w:rFonts w:eastAsia="Times New Roman" w:cstheme="minorHAnsi"/>
          <w:color w:val="545454"/>
          <w:sz w:val="28"/>
          <w:szCs w:val="28"/>
          <w:lang w:eastAsia="en-GB"/>
        </w:rPr>
      </w:pPr>
      <w:r w:rsidRPr="002E36B1">
        <w:rPr>
          <w:rFonts w:eastAsia="Times New Roman" w:cstheme="minorHAnsi"/>
          <w:color w:val="545454"/>
          <w:sz w:val="28"/>
          <w:szCs w:val="28"/>
          <w:lang w:eastAsia="en-GB"/>
        </w:rPr>
        <w:t>If it doesn't, open the Zoom app that you just downloaded, click on </w:t>
      </w:r>
      <w:r w:rsidRPr="002E36B1">
        <w:rPr>
          <w:rFonts w:eastAsia="Times New Roman" w:cstheme="minorHAnsi"/>
          <w:b/>
          <w:bCs/>
          <w:color w:val="545454"/>
          <w:sz w:val="28"/>
          <w:szCs w:val="28"/>
          <w:bdr w:val="none" w:sz="0" w:space="0" w:color="auto" w:frame="1"/>
          <w:lang w:eastAsia="en-GB"/>
        </w:rPr>
        <w:t>Join a Meeting</w:t>
      </w:r>
      <w:r w:rsidRPr="002E36B1">
        <w:rPr>
          <w:rFonts w:eastAsia="Times New Roman" w:cstheme="minorHAnsi"/>
          <w:color w:val="545454"/>
          <w:sz w:val="28"/>
          <w:szCs w:val="28"/>
          <w:lang w:eastAsia="en-GB"/>
        </w:rPr>
        <w:t> and enter the meeting link or ID.</w:t>
      </w:r>
    </w:p>
    <w:p w14:paraId="7FDF9E8B" w14:textId="77777777" w:rsidR="002E36B1" w:rsidRPr="002E36B1" w:rsidRDefault="002E36B1" w:rsidP="002E36B1">
      <w:pPr>
        <w:numPr>
          <w:ilvl w:val="0"/>
          <w:numId w:val="4"/>
        </w:numPr>
        <w:shd w:val="clear" w:color="auto" w:fill="FFFFFF"/>
        <w:spacing w:after="0" w:line="375" w:lineRule="atLeast"/>
        <w:ind w:left="975"/>
        <w:textAlignment w:val="baseline"/>
        <w:rPr>
          <w:rFonts w:eastAsia="Times New Roman" w:cstheme="minorHAnsi"/>
          <w:color w:val="545454"/>
          <w:sz w:val="28"/>
          <w:szCs w:val="28"/>
          <w:lang w:eastAsia="en-GB"/>
        </w:rPr>
      </w:pPr>
      <w:r w:rsidRPr="002E36B1">
        <w:rPr>
          <w:rFonts w:eastAsia="Times New Roman" w:cstheme="minorHAnsi"/>
          <w:color w:val="545454"/>
          <w:sz w:val="28"/>
          <w:szCs w:val="28"/>
          <w:lang w:eastAsia="en-GB"/>
        </w:rPr>
        <w:t>If the host has not started the meeting yet, you'll see a message stating "Please wait for the host to start this meeting" at the top.</w:t>
      </w:r>
    </w:p>
    <w:p w14:paraId="3C242AD9" w14:textId="40D2311C" w:rsidR="007B6A84" w:rsidRPr="00B314CB" w:rsidRDefault="007B6A84">
      <w:pPr>
        <w:rPr>
          <w:rFonts w:cstheme="minorHAnsi"/>
          <w:sz w:val="28"/>
          <w:szCs w:val="28"/>
        </w:rPr>
      </w:pPr>
    </w:p>
    <w:p w14:paraId="7CF0C527" w14:textId="16685F04" w:rsidR="002E36B1" w:rsidRPr="002E36B1" w:rsidRDefault="002E36B1" w:rsidP="002E36B1">
      <w:pPr>
        <w:spacing w:after="0" w:line="240" w:lineRule="atLeast"/>
        <w:textAlignment w:val="baseline"/>
        <w:rPr>
          <w:rFonts w:eastAsia="Times New Roman" w:cstheme="minorHAnsi"/>
          <w:b/>
          <w:bCs/>
          <w:color w:val="545454"/>
          <w:sz w:val="28"/>
          <w:szCs w:val="28"/>
          <w:lang w:eastAsia="en-GB"/>
        </w:rPr>
      </w:pPr>
      <w:r w:rsidRPr="002E36B1">
        <w:rPr>
          <w:rFonts w:eastAsia="Times New Roman" w:cstheme="minorHAnsi"/>
          <w:b/>
          <w:bCs/>
          <w:color w:val="545454"/>
          <w:sz w:val="28"/>
          <w:szCs w:val="28"/>
          <w:lang w:eastAsia="en-GB"/>
        </w:rPr>
        <w:lastRenderedPageBreak/>
        <w:t>6</w:t>
      </w:r>
      <w:r w:rsidR="002F2F3F">
        <w:rPr>
          <w:rFonts w:eastAsia="Times New Roman" w:cstheme="minorHAnsi"/>
          <w:b/>
          <w:bCs/>
          <w:color w:val="545454"/>
          <w:sz w:val="28"/>
          <w:szCs w:val="28"/>
          <w:lang w:eastAsia="en-GB"/>
        </w:rPr>
        <w:t>.</w:t>
      </w:r>
    </w:p>
    <w:p w14:paraId="3BC8610E" w14:textId="77777777" w:rsidR="002E36B1" w:rsidRPr="002E36B1" w:rsidRDefault="002E36B1" w:rsidP="002E36B1">
      <w:pPr>
        <w:spacing w:after="0" w:line="240" w:lineRule="auto"/>
        <w:textAlignment w:val="baseline"/>
        <w:rPr>
          <w:rFonts w:eastAsia="Times New Roman" w:cstheme="minorHAnsi"/>
          <w:color w:val="545454"/>
          <w:sz w:val="28"/>
          <w:szCs w:val="28"/>
          <w:lang w:eastAsia="en-GB"/>
        </w:rPr>
      </w:pPr>
      <w:r w:rsidRPr="002E36B1">
        <w:rPr>
          <w:rFonts w:eastAsia="Times New Roman" w:cstheme="minorHAnsi"/>
          <w:b/>
          <w:bCs/>
          <w:color w:val="545454"/>
          <w:sz w:val="28"/>
          <w:szCs w:val="28"/>
          <w:bdr w:val="none" w:sz="0" w:space="0" w:color="auto" w:frame="1"/>
          <w:lang w:eastAsia="en-GB"/>
        </w:rPr>
        <w:t>Click the green </w:t>
      </w:r>
      <w:r w:rsidRPr="002E36B1">
        <w:rPr>
          <w:rFonts w:eastAsia="Times New Roman" w:cstheme="minorHAnsi"/>
          <w:b/>
          <w:bCs/>
          <w:color w:val="545454"/>
          <w:sz w:val="28"/>
          <w:szCs w:val="28"/>
          <w:bdr w:val="single" w:sz="6" w:space="0" w:color="AAAAAA" w:frame="1"/>
          <w:lang w:eastAsia="en-GB"/>
        </w:rPr>
        <w:t>Join Audio Conference by Computer</w:t>
      </w:r>
      <w:r w:rsidRPr="002E36B1">
        <w:rPr>
          <w:rFonts w:eastAsia="Times New Roman" w:cstheme="minorHAnsi"/>
          <w:b/>
          <w:bCs/>
          <w:color w:val="545454"/>
          <w:sz w:val="28"/>
          <w:szCs w:val="28"/>
          <w:bdr w:val="none" w:sz="0" w:space="0" w:color="auto" w:frame="1"/>
          <w:lang w:eastAsia="en-GB"/>
        </w:rPr>
        <w:t> button.</w:t>
      </w:r>
      <w:r w:rsidRPr="002E36B1">
        <w:rPr>
          <w:rFonts w:eastAsia="Times New Roman" w:cstheme="minorHAnsi"/>
          <w:color w:val="545454"/>
          <w:sz w:val="28"/>
          <w:szCs w:val="28"/>
          <w:lang w:eastAsia="en-GB"/>
        </w:rPr>
        <w:t> This button should automatically appear once you join the meeting. It will connect you to the meeting with your microphone.</w:t>
      </w:r>
    </w:p>
    <w:p w14:paraId="5AB2C754" w14:textId="1140218B" w:rsidR="002E36B1" w:rsidRPr="00B314CB" w:rsidRDefault="002E36B1">
      <w:pPr>
        <w:rPr>
          <w:rFonts w:cstheme="minorHAnsi"/>
          <w:sz w:val="28"/>
          <w:szCs w:val="28"/>
        </w:rPr>
      </w:pPr>
    </w:p>
    <w:p w14:paraId="73B0FF26" w14:textId="3D11D519" w:rsidR="00B314CB" w:rsidRPr="00B314CB" w:rsidRDefault="00B314CB" w:rsidP="00B314CB">
      <w:pPr>
        <w:spacing w:after="0" w:line="240" w:lineRule="atLeast"/>
        <w:textAlignment w:val="baseline"/>
        <w:rPr>
          <w:rFonts w:eastAsia="Times New Roman" w:cstheme="minorHAnsi"/>
          <w:b/>
          <w:bCs/>
          <w:color w:val="545454"/>
          <w:sz w:val="28"/>
          <w:szCs w:val="28"/>
          <w:lang w:eastAsia="en-GB"/>
        </w:rPr>
      </w:pPr>
      <w:r w:rsidRPr="00B314CB">
        <w:rPr>
          <w:rFonts w:eastAsia="Times New Roman" w:cstheme="minorHAnsi"/>
          <w:b/>
          <w:bCs/>
          <w:color w:val="545454"/>
          <w:sz w:val="28"/>
          <w:szCs w:val="28"/>
          <w:lang w:eastAsia="en-GB"/>
        </w:rPr>
        <w:t>7</w:t>
      </w:r>
      <w:r w:rsidR="002F2F3F">
        <w:rPr>
          <w:rFonts w:eastAsia="Times New Roman" w:cstheme="minorHAnsi"/>
          <w:b/>
          <w:bCs/>
          <w:color w:val="545454"/>
          <w:sz w:val="28"/>
          <w:szCs w:val="28"/>
          <w:lang w:eastAsia="en-GB"/>
        </w:rPr>
        <w:t>.</w:t>
      </w:r>
    </w:p>
    <w:p w14:paraId="68394C77" w14:textId="5BCE0BE7" w:rsidR="00B314CB" w:rsidRDefault="00B314CB" w:rsidP="00B314CB">
      <w:pPr>
        <w:spacing w:after="0" w:line="240" w:lineRule="auto"/>
        <w:textAlignment w:val="baseline"/>
        <w:rPr>
          <w:rFonts w:eastAsia="Times New Roman" w:cstheme="minorHAnsi"/>
          <w:color w:val="545454"/>
          <w:sz w:val="28"/>
          <w:szCs w:val="28"/>
          <w:lang w:eastAsia="en-GB"/>
        </w:rPr>
      </w:pPr>
      <w:r w:rsidRPr="00B314CB">
        <w:rPr>
          <w:rFonts w:eastAsia="Times New Roman" w:cstheme="minorHAnsi"/>
          <w:b/>
          <w:bCs/>
          <w:color w:val="545454"/>
          <w:sz w:val="28"/>
          <w:szCs w:val="28"/>
          <w:bdr w:val="none" w:sz="0" w:space="0" w:color="auto" w:frame="1"/>
          <w:lang w:eastAsia="en-GB"/>
        </w:rPr>
        <w:t>Click the </w:t>
      </w:r>
      <w:r w:rsidRPr="00B314CB">
        <w:rPr>
          <w:rFonts w:eastAsia="Times New Roman" w:cstheme="minorHAnsi"/>
          <w:b/>
          <w:bCs/>
          <w:color w:val="545454"/>
          <w:sz w:val="28"/>
          <w:szCs w:val="28"/>
          <w:bdr w:val="single" w:sz="6" w:space="0" w:color="AAAAAA" w:frame="1"/>
          <w:lang w:eastAsia="en-GB"/>
        </w:rPr>
        <w:t>Start Video</w:t>
      </w:r>
      <w:r w:rsidRPr="00B314CB">
        <w:rPr>
          <w:rFonts w:eastAsia="Times New Roman" w:cstheme="minorHAnsi"/>
          <w:b/>
          <w:bCs/>
          <w:color w:val="545454"/>
          <w:sz w:val="28"/>
          <w:szCs w:val="28"/>
          <w:bdr w:val="none" w:sz="0" w:space="0" w:color="auto" w:frame="1"/>
          <w:lang w:eastAsia="en-GB"/>
        </w:rPr>
        <w:t> button on the bottom-left (optional).</w:t>
      </w:r>
      <w:r w:rsidRPr="00B314CB">
        <w:rPr>
          <w:rFonts w:eastAsia="Times New Roman" w:cstheme="minorHAnsi"/>
          <w:color w:val="545454"/>
          <w:sz w:val="28"/>
          <w:szCs w:val="28"/>
          <w:lang w:eastAsia="en-GB"/>
        </w:rPr>
        <w:t xml:space="preserve"> This button looks like a video camera icon in the lower-left corner of the meeting window. It will allow the other participants to </w:t>
      </w:r>
      <w:r w:rsidR="002F2F3F">
        <w:rPr>
          <w:rFonts w:eastAsia="Times New Roman" w:cstheme="minorHAnsi"/>
          <w:color w:val="545454"/>
          <w:sz w:val="28"/>
          <w:szCs w:val="28"/>
          <w:lang w:eastAsia="en-GB"/>
        </w:rPr>
        <w:t>see you</w:t>
      </w:r>
      <w:r w:rsidRPr="00B314CB">
        <w:rPr>
          <w:rFonts w:eastAsia="Times New Roman" w:cstheme="minorHAnsi"/>
          <w:color w:val="545454"/>
          <w:sz w:val="28"/>
          <w:szCs w:val="28"/>
          <w:lang w:eastAsia="en-GB"/>
        </w:rPr>
        <w:t>.</w:t>
      </w:r>
    </w:p>
    <w:p w14:paraId="0AAB94E2" w14:textId="737B4E28" w:rsidR="002F2F3F" w:rsidRDefault="002F2F3F" w:rsidP="00B314CB">
      <w:pPr>
        <w:spacing w:after="0" w:line="240" w:lineRule="auto"/>
        <w:textAlignment w:val="baseline"/>
        <w:rPr>
          <w:rFonts w:eastAsia="Times New Roman" w:cstheme="minorHAnsi"/>
          <w:color w:val="545454"/>
          <w:sz w:val="28"/>
          <w:szCs w:val="28"/>
          <w:lang w:eastAsia="en-GB"/>
        </w:rPr>
      </w:pPr>
    </w:p>
    <w:p w14:paraId="5C724D3D" w14:textId="5A6C58D2" w:rsidR="002F2F3F" w:rsidRPr="00773A1D" w:rsidRDefault="00061BBB" w:rsidP="00B314CB">
      <w:pPr>
        <w:spacing w:after="0" w:line="240" w:lineRule="auto"/>
        <w:textAlignment w:val="baseline"/>
        <w:rPr>
          <w:rFonts w:eastAsia="Times New Roman" w:cstheme="minorHAnsi"/>
          <w:b/>
          <w:bCs/>
          <w:color w:val="545454"/>
          <w:sz w:val="28"/>
          <w:szCs w:val="28"/>
          <w:lang w:eastAsia="en-GB"/>
        </w:rPr>
      </w:pPr>
      <w:r w:rsidRPr="00773A1D">
        <w:rPr>
          <w:rFonts w:eastAsia="Times New Roman" w:cstheme="minorHAnsi"/>
          <w:b/>
          <w:bCs/>
          <w:color w:val="545454"/>
          <w:sz w:val="28"/>
          <w:szCs w:val="28"/>
          <w:lang w:eastAsia="en-GB"/>
        </w:rPr>
        <w:t>8.</w:t>
      </w:r>
    </w:p>
    <w:p w14:paraId="0998578B" w14:textId="0D2636FA" w:rsidR="00061BBB" w:rsidRDefault="00061BBB" w:rsidP="00B314CB">
      <w:pPr>
        <w:spacing w:after="0" w:line="240" w:lineRule="auto"/>
        <w:textAlignment w:val="baseline"/>
        <w:rPr>
          <w:rFonts w:eastAsia="Times New Roman" w:cstheme="minorHAnsi"/>
          <w:color w:val="545454"/>
          <w:sz w:val="28"/>
          <w:szCs w:val="28"/>
          <w:lang w:eastAsia="en-GB"/>
        </w:rPr>
      </w:pPr>
      <w:r>
        <w:rPr>
          <w:rFonts w:eastAsia="Times New Roman" w:cstheme="minorHAnsi"/>
          <w:color w:val="545454"/>
          <w:sz w:val="28"/>
          <w:szCs w:val="28"/>
          <w:lang w:eastAsia="en-GB"/>
        </w:rPr>
        <w:t>You can turn the camera on and off, and mute and unmute your microphone, by clicking on the microphone and video camera icons which are usually at the bottom left of the screen.</w:t>
      </w:r>
    </w:p>
    <w:p w14:paraId="0E17C71A" w14:textId="413DDF5A" w:rsidR="00387876" w:rsidRDefault="00387876" w:rsidP="00B314CB">
      <w:pPr>
        <w:spacing w:after="0" w:line="240" w:lineRule="auto"/>
        <w:textAlignment w:val="baseline"/>
        <w:rPr>
          <w:rFonts w:eastAsia="Times New Roman" w:cstheme="minorHAnsi"/>
          <w:color w:val="545454"/>
          <w:sz w:val="28"/>
          <w:szCs w:val="28"/>
          <w:lang w:eastAsia="en-GB"/>
        </w:rPr>
      </w:pPr>
    </w:p>
    <w:p w14:paraId="7DAE4E4B" w14:textId="4D135532" w:rsidR="00387876" w:rsidRPr="00773A1D" w:rsidRDefault="00387876" w:rsidP="00B314CB">
      <w:pPr>
        <w:spacing w:after="0" w:line="240" w:lineRule="auto"/>
        <w:textAlignment w:val="baseline"/>
        <w:rPr>
          <w:rFonts w:eastAsia="Times New Roman" w:cstheme="minorHAnsi"/>
          <w:b/>
          <w:bCs/>
          <w:color w:val="545454"/>
          <w:sz w:val="28"/>
          <w:szCs w:val="28"/>
          <w:lang w:eastAsia="en-GB"/>
        </w:rPr>
      </w:pPr>
      <w:r w:rsidRPr="00773A1D">
        <w:rPr>
          <w:rFonts w:eastAsia="Times New Roman" w:cstheme="minorHAnsi"/>
          <w:b/>
          <w:bCs/>
          <w:color w:val="545454"/>
          <w:sz w:val="28"/>
          <w:szCs w:val="28"/>
          <w:lang w:eastAsia="en-GB"/>
        </w:rPr>
        <w:t xml:space="preserve">9. </w:t>
      </w:r>
    </w:p>
    <w:p w14:paraId="79B840DE" w14:textId="7E4B1E76" w:rsidR="00387876" w:rsidRDefault="00387876" w:rsidP="00B314CB">
      <w:pPr>
        <w:spacing w:after="0" w:line="240" w:lineRule="auto"/>
        <w:textAlignment w:val="baseline"/>
        <w:rPr>
          <w:rFonts w:eastAsia="Times New Roman" w:cstheme="minorHAnsi"/>
          <w:color w:val="545454"/>
          <w:sz w:val="28"/>
          <w:szCs w:val="28"/>
          <w:lang w:eastAsia="en-GB"/>
        </w:rPr>
      </w:pPr>
      <w:r>
        <w:rPr>
          <w:rFonts w:eastAsia="Times New Roman" w:cstheme="minorHAnsi"/>
          <w:color w:val="545454"/>
          <w:sz w:val="28"/>
          <w:szCs w:val="28"/>
          <w:lang w:eastAsia="en-GB"/>
        </w:rPr>
        <w:t xml:space="preserve">There are other options such as ‘Chat’, where you can type in a message, </w:t>
      </w:r>
      <w:r w:rsidR="00136E00">
        <w:rPr>
          <w:rFonts w:eastAsia="Times New Roman" w:cstheme="minorHAnsi"/>
          <w:color w:val="545454"/>
          <w:sz w:val="28"/>
          <w:szCs w:val="28"/>
          <w:lang w:eastAsia="en-GB"/>
        </w:rPr>
        <w:t>‘Raise hand’, where you can ask to speak</w:t>
      </w:r>
      <w:r w:rsidR="00773A1D">
        <w:rPr>
          <w:rFonts w:eastAsia="Times New Roman" w:cstheme="minorHAnsi"/>
          <w:color w:val="545454"/>
          <w:sz w:val="28"/>
          <w:szCs w:val="28"/>
          <w:lang w:eastAsia="en-GB"/>
        </w:rPr>
        <w:t xml:space="preserve"> </w:t>
      </w:r>
      <w:r>
        <w:rPr>
          <w:rFonts w:eastAsia="Times New Roman" w:cstheme="minorHAnsi"/>
          <w:color w:val="545454"/>
          <w:sz w:val="28"/>
          <w:szCs w:val="28"/>
          <w:lang w:eastAsia="en-GB"/>
        </w:rPr>
        <w:t xml:space="preserve">and </w:t>
      </w:r>
      <w:r w:rsidR="001A2E57">
        <w:rPr>
          <w:rFonts w:eastAsia="Times New Roman" w:cstheme="minorHAnsi"/>
          <w:color w:val="545454"/>
          <w:sz w:val="28"/>
          <w:szCs w:val="28"/>
          <w:lang w:eastAsia="en-GB"/>
        </w:rPr>
        <w:t>‘Record’ along the bottom of the screen.</w:t>
      </w:r>
      <w:r w:rsidR="00773A1D">
        <w:rPr>
          <w:rFonts w:eastAsia="Times New Roman" w:cstheme="minorHAnsi"/>
          <w:color w:val="545454"/>
          <w:sz w:val="28"/>
          <w:szCs w:val="28"/>
          <w:lang w:eastAsia="en-GB"/>
        </w:rPr>
        <w:t xml:space="preserve"> You can also mute yourself by clicking on the microphone icon </w:t>
      </w:r>
      <w:r w:rsidR="00E050C4">
        <w:rPr>
          <w:rFonts w:eastAsia="Times New Roman" w:cstheme="minorHAnsi"/>
          <w:color w:val="545454"/>
          <w:sz w:val="28"/>
          <w:szCs w:val="28"/>
          <w:lang w:eastAsia="en-GB"/>
        </w:rPr>
        <w:t>on the picture of yourself – if it is muted, it will show a crossed-out red microphone.</w:t>
      </w:r>
    </w:p>
    <w:p w14:paraId="45B19E0C" w14:textId="4A08FCC3" w:rsidR="001A2E57" w:rsidRDefault="001A2E57" w:rsidP="00B314CB">
      <w:pPr>
        <w:spacing w:after="0" w:line="240" w:lineRule="auto"/>
        <w:textAlignment w:val="baseline"/>
        <w:rPr>
          <w:rFonts w:eastAsia="Times New Roman" w:cstheme="minorHAnsi"/>
          <w:color w:val="545454"/>
          <w:sz w:val="28"/>
          <w:szCs w:val="28"/>
          <w:lang w:eastAsia="en-GB"/>
        </w:rPr>
      </w:pPr>
    </w:p>
    <w:p w14:paraId="55D5ACD7" w14:textId="0811E8FF" w:rsidR="001A2E57" w:rsidRPr="00773A1D" w:rsidRDefault="001A2E57" w:rsidP="00B314CB">
      <w:pPr>
        <w:spacing w:after="0" w:line="240" w:lineRule="auto"/>
        <w:textAlignment w:val="baseline"/>
        <w:rPr>
          <w:rFonts w:eastAsia="Times New Roman" w:cstheme="minorHAnsi"/>
          <w:b/>
          <w:bCs/>
          <w:color w:val="545454"/>
          <w:sz w:val="28"/>
          <w:szCs w:val="28"/>
          <w:lang w:eastAsia="en-GB"/>
        </w:rPr>
      </w:pPr>
      <w:r w:rsidRPr="00773A1D">
        <w:rPr>
          <w:rFonts w:eastAsia="Times New Roman" w:cstheme="minorHAnsi"/>
          <w:b/>
          <w:bCs/>
          <w:color w:val="545454"/>
          <w:sz w:val="28"/>
          <w:szCs w:val="28"/>
          <w:lang w:eastAsia="en-GB"/>
        </w:rPr>
        <w:t>10.</w:t>
      </w:r>
    </w:p>
    <w:p w14:paraId="32244585" w14:textId="589594D5" w:rsidR="001A2E57" w:rsidRDefault="001A2E57" w:rsidP="00B314CB">
      <w:pPr>
        <w:spacing w:after="0" w:line="240" w:lineRule="auto"/>
        <w:textAlignment w:val="baseline"/>
        <w:rPr>
          <w:rFonts w:eastAsia="Times New Roman" w:cstheme="minorHAnsi"/>
          <w:color w:val="545454"/>
          <w:sz w:val="28"/>
          <w:szCs w:val="28"/>
          <w:lang w:eastAsia="en-GB"/>
        </w:rPr>
      </w:pPr>
      <w:r>
        <w:rPr>
          <w:rFonts w:eastAsia="Times New Roman" w:cstheme="minorHAnsi"/>
          <w:color w:val="545454"/>
          <w:sz w:val="28"/>
          <w:szCs w:val="28"/>
          <w:lang w:eastAsia="en-GB"/>
        </w:rPr>
        <w:t xml:space="preserve">At the top left of the screen you can choose how you want your screen to look – either you can see just the host, or a ‘list’ of everyone else who has joined, or a </w:t>
      </w:r>
      <w:r w:rsidR="00136E00">
        <w:rPr>
          <w:rFonts w:eastAsia="Times New Roman" w:cstheme="minorHAnsi"/>
          <w:color w:val="545454"/>
          <w:sz w:val="28"/>
          <w:szCs w:val="28"/>
          <w:lang w:eastAsia="en-GB"/>
        </w:rPr>
        <w:t>‘tile pattern’ where you can see everyone else</w:t>
      </w:r>
      <w:r w:rsidR="00773A1D">
        <w:rPr>
          <w:rFonts w:eastAsia="Times New Roman" w:cstheme="minorHAnsi"/>
          <w:color w:val="545454"/>
          <w:sz w:val="28"/>
          <w:szCs w:val="28"/>
          <w:lang w:eastAsia="en-GB"/>
        </w:rPr>
        <w:t xml:space="preserve"> on one screen.</w:t>
      </w:r>
    </w:p>
    <w:p w14:paraId="7D7B85EB" w14:textId="06CD80B6" w:rsidR="009E0E2C" w:rsidRDefault="009E0E2C" w:rsidP="00B314CB">
      <w:pPr>
        <w:spacing w:after="0" w:line="240" w:lineRule="auto"/>
        <w:textAlignment w:val="baseline"/>
        <w:rPr>
          <w:rFonts w:eastAsia="Times New Roman" w:cstheme="minorHAnsi"/>
          <w:color w:val="545454"/>
          <w:sz w:val="28"/>
          <w:szCs w:val="28"/>
          <w:lang w:eastAsia="en-GB"/>
        </w:rPr>
      </w:pPr>
    </w:p>
    <w:p w14:paraId="14CF6ECE" w14:textId="5DEC1A59" w:rsidR="009E0E2C" w:rsidRDefault="009E0E2C" w:rsidP="00B314CB">
      <w:pPr>
        <w:spacing w:after="0" w:line="240" w:lineRule="auto"/>
        <w:textAlignment w:val="baseline"/>
        <w:rPr>
          <w:rFonts w:eastAsia="Times New Roman" w:cstheme="minorHAnsi"/>
          <w:b/>
          <w:bCs/>
          <w:color w:val="545454"/>
          <w:sz w:val="28"/>
          <w:szCs w:val="28"/>
          <w:lang w:eastAsia="en-GB"/>
        </w:rPr>
      </w:pPr>
      <w:r w:rsidRPr="009E0E2C">
        <w:rPr>
          <w:rFonts w:eastAsia="Times New Roman" w:cstheme="minorHAnsi"/>
          <w:b/>
          <w:bCs/>
          <w:color w:val="545454"/>
          <w:sz w:val="28"/>
          <w:szCs w:val="28"/>
          <w:lang w:eastAsia="en-GB"/>
        </w:rPr>
        <w:t>11.</w:t>
      </w:r>
    </w:p>
    <w:p w14:paraId="45BB9DD3" w14:textId="6D5CEB49" w:rsidR="009E0E2C" w:rsidRDefault="009E0E2C" w:rsidP="00B314CB">
      <w:pPr>
        <w:spacing w:after="0" w:line="240" w:lineRule="auto"/>
        <w:textAlignment w:val="baseline"/>
        <w:rPr>
          <w:rFonts w:eastAsia="Times New Roman" w:cstheme="minorHAnsi"/>
          <w:color w:val="545454"/>
          <w:sz w:val="28"/>
          <w:szCs w:val="28"/>
          <w:lang w:eastAsia="en-GB"/>
        </w:rPr>
      </w:pPr>
      <w:r>
        <w:rPr>
          <w:rFonts w:eastAsia="Times New Roman" w:cstheme="minorHAnsi"/>
          <w:color w:val="545454"/>
          <w:sz w:val="28"/>
          <w:szCs w:val="28"/>
          <w:lang w:eastAsia="en-GB"/>
        </w:rPr>
        <w:t xml:space="preserve">The options and icons in 8, 9 and 10 may appear in different places on your screen depending on your computer and on the settings your host has used – move your mouse around the screen to see </w:t>
      </w:r>
      <w:r w:rsidR="004C315A">
        <w:rPr>
          <w:rFonts w:eastAsia="Times New Roman" w:cstheme="minorHAnsi"/>
          <w:color w:val="545454"/>
          <w:sz w:val="28"/>
          <w:szCs w:val="28"/>
          <w:lang w:eastAsia="en-GB"/>
        </w:rPr>
        <w:t>what’s there.</w:t>
      </w:r>
    </w:p>
    <w:p w14:paraId="20BB4EC0" w14:textId="4CC8DFB6" w:rsidR="004C315A" w:rsidRDefault="004C315A" w:rsidP="00B314CB">
      <w:pPr>
        <w:spacing w:after="0" w:line="240" w:lineRule="auto"/>
        <w:textAlignment w:val="baseline"/>
        <w:rPr>
          <w:rFonts w:eastAsia="Times New Roman" w:cstheme="minorHAnsi"/>
          <w:color w:val="545454"/>
          <w:sz w:val="28"/>
          <w:szCs w:val="28"/>
          <w:lang w:eastAsia="en-GB"/>
        </w:rPr>
      </w:pPr>
    </w:p>
    <w:p w14:paraId="64538199" w14:textId="03B58472" w:rsidR="002E36B1" w:rsidRDefault="004C315A" w:rsidP="00B26C77">
      <w:pPr>
        <w:spacing w:after="0" w:line="240" w:lineRule="auto"/>
        <w:textAlignment w:val="baseline"/>
        <w:rPr>
          <w:sz w:val="28"/>
          <w:szCs w:val="28"/>
        </w:rPr>
      </w:pPr>
      <w:r>
        <w:rPr>
          <w:rFonts w:eastAsia="Times New Roman" w:cstheme="minorHAnsi"/>
          <w:i/>
          <w:iCs/>
          <w:color w:val="545454"/>
          <w:sz w:val="28"/>
          <w:szCs w:val="28"/>
          <w:lang w:eastAsia="en-GB"/>
        </w:rPr>
        <w:t>It is good manners to mute your microphone unless you are speaking, otherwise it can be difficult to hear</w:t>
      </w:r>
      <w:r w:rsidR="00B26C77">
        <w:rPr>
          <w:rFonts w:eastAsia="Times New Roman" w:cstheme="minorHAnsi"/>
          <w:i/>
          <w:iCs/>
          <w:color w:val="545454"/>
          <w:sz w:val="28"/>
          <w:szCs w:val="28"/>
          <w:lang w:eastAsia="en-GB"/>
        </w:rPr>
        <w:t xml:space="preserve"> – raise your hand if you want to say something!</w:t>
      </w:r>
    </w:p>
    <w:p w14:paraId="59C07DC7" w14:textId="77777777" w:rsidR="00B314CB" w:rsidRPr="00A05C09" w:rsidRDefault="00B314CB">
      <w:pPr>
        <w:rPr>
          <w:sz w:val="28"/>
          <w:szCs w:val="28"/>
        </w:rPr>
      </w:pPr>
    </w:p>
    <w:sectPr w:rsidR="00B314CB" w:rsidRPr="00A05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30F5B"/>
    <w:multiLevelType w:val="multilevel"/>
    <w:tmpl w:val="AC24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625E18"/>
    <w:multiLevelType w:val="multilevel"/>
    <w:tmpl w:val="FEB2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EC7044"/>
    <w:multiLevelType w:val="multilevel"/>
    <w:tmpl w:val="429A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756F3B"/>
    <w:multiLevelType w:val="multilevel"/>
    <w:tmpl w:val="FA94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EF"/>
    <w:rsid w:val="00061BBB"/>
    <w:rsid w:val="00136E00"/>
    <w:rsid w:val="001A0D13"/>
    <w:rsid w:val="001A2E57"/>
    <w:rsid w:val="001F6044"/>
    <w:rsid w:val="002E36B1"/>
    <w:rsid w:val="002F2F3F"/>
    <w:rsid w:val="00387876"/>
    <w:rsid w:val="00395FF6"/>
    <w:rsid w:val="00433592"/>
    <w:rsid w:val="004975B3"/>
    <w:rsid w:val="004C315A"/>
    <w:rsid w:val="00516B24"/>
    <w:rsid w:val="00520695"/>
    <w:rsid w:val="0057278E"/>
    <w:rsid w:val="00592A5A"/>
    <w:rsid w:val="00753BB3"/>
    <w:rsid w:val="00773A1D"/>
    <w:rsid w:val="007B6A84"/>
    <w:rsid w:val="00804D1F"/>
    <w:rsid w:val="009B4004"/>
    <w:rsid w:val="009E0E2C"/>
    <w:rsid w:val="00A05C09"/>
    <w:rsid w:val="00B26C77"/>
    <w:rsid w:val="00B314CB"/>
    <w:rsid w:val="00BD7EC0"/>
    <w:rsid w:val="00CF1333"/>
    <w:rsid w:val="00E050C4"/>
    <w:rsid w:val="00E13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A38A"/>
  <w15:chartTrackingRefBased/>
  <w15:docId w15:val="{C517BD28-8A9F-415C-A60F-CDCE3605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wrap">
    <w:name w:val="nowrap"/>
    <w:basedOn w:val="DefaultParagraphFont"/>
    <w:rsid w:val="002E3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30584">
      <w:bodyDiv w:val="1"/>
      <w:marLeft w:val="0"/>
      <w:marRight w:val="0"/>
      <w:marTop w:val="0"/>
      <w:marBottom w:val="0"/>
      <w:divBdr>
        <w:top w:val="none" w:sz="0" w:space="0" w:color="auto"/>
        <w:left w:val="none" w:sz="0" w:space="0" w:color="auto"/>
        <w:bottom w:val="none" w:sz="0" w:space="0" w:color="auto"/>
        <w:right w:val="none" w:sz="0" w:space="0" w:color="auto"/>
      </w:divBdr>
      <w:divsChild>
        <w:div w:id="202908072">
          <w:marLeft w:val="150"/>
          <w:marRight w:val="0"/>
          <w:marTop w:val="0"/>
          <w:marBottom w:val="0"/>
          <w:divBdr>
            <w:top w:val="none" w:sz="0" w:space="0" w:color="auto"/>
            <w:left w:val="none" w:sz="0" w:space="0" w:color="auto"/>
            <w:bottom w:val="none" w:sz="0" w:space="0" w:color="auto"/>
            <w:right w:val="none" w:sz="0" w:space="0" w:color="auto"/>
          </w:divBdr>
        </w:div>
        <w:div w:id="687102089">
          <w:marLeft w:val="150"/>
          <w:marRight w:val="450"/>
          <w:marTop w:val="0"/>
          <w:marBottom w:val="0"/>
          <w:divBdr>
            <w:top w:val="none" w:sz="0" w:space="0" w:color="auto"/>
            <w:left w:val="none" w:sz="0" w:space="0" w:color="auto"/>
            <w:bottom w:val="none" w:sz="0" w:space="0" w:color="auto"/>
            <w:right w:val="none" w:sz="0" w:space="0" w:color="auto"/>
          </w:divBdr>
        </w:div>
      </w:divsChild>
    </w:div>
    <w:div w:id="334455953">
      <w:bodyDiv w:val="1"/>
      <w:marLeft w:val="0"/>
      <w:marRight w:val="0"/>
      <w:marTop w:val="0"/>
      <w:marBottom w:val="0"/>
      <w:divBdr>
        <w:top w:val="none" w:sz="0" w:space="0" w:color="auto"/>
        <w:left w:val="none" w:sz="0" w:space="0" w:color="auto"/>
        <w:bottom w:val="none" w:sz="0" w:space="0" w:color="auto"/>
        <w:right w:val="none" w:sz="0" w:space="0" w:color="auto"/>
      </w:divBdr>
      <w:divsChild>
        <w:div w:id="1956323587">
          <w:marLeft w:val="150"/>
          <w:marRight w:val="0"/>
          <w:marTop w:val="0"/>
          <w:marBottom w:val="0"/>
          <w:divBdr>
            <w:top w:val="none" w:sz="0" w:space="0" w:color="auto"/>
            <w:left w:val="none" w:sz="0" w:space="0" w:color="auto"/>
            <w:bottom w:val="none" w:sz="0" w:space="0" w:color="auto"/>
            <w:right w:val="none" w:sz="0" w:space="0" w:color="auto"/>
          </w:divBdr>
        </w:div>
        <w:div w:id="165903152">
          <w:marLeft w:val="150"/>
          <w:marRight w:val="450"/>
          <w:marTop w:val="0"/>
          <w:marBottom w:val="0"/>
          <w:divBdr>
            <w:top w:val="none" w:sz="0" w:space="0" w:color="auto"/>
            <w:left w:val="none" w:sz="0" w:space="0" w:color="auto"/>
            <w:bottom w:val="none" w:sz="0" w:space="0" w:color="auto"/>
            <w:right w:val="none" w:sz="0" w:space="0" w:color="auto"/>
          </w:divBdr>
        </w:div>
      </w:divsChild>
    </w:div>
    <w:div w:id="922682569">
      <w:bodyDiv w:val="1"/>
      <w:marLeft w:val="0"/>
      <w:marRight w:val="0"/>
      <w:marTop w:val="0"/>
      <w:marBottom w:val="0"/>
      <w:divBdr>
        <w:top w:val="none" w:sz="0" w:space="0" w:color="auto"/>
        <w:left w:val="none" w:sz="0" w:space="0" w:color="auto"/>
        <w:bottom w:val="none" w:sz="0" w:space="0" w:color="auto"/>
        <w:right w:val="none" w:sz="0" w:space="0" w:color="auto"/>
      </w:divBdr>
      <w:divsChild>
        <w:div w:id="1230993741">
          <w:marLeft w:val="150"/>
          <w:marRight w:val="0"/>
          <w:marTop w:val="0"/>
          <w:marBottom w:val="0"/>
          <w:divBdr>
            <w:top w:val="none" w:sz="0" w:space="0" w:color="auto"/>
            <w:left w:val="none" w:sz="0" w:space="0" w:color="auto"/>
            <w:bottom w:val="none" w:sz="0" w:space="0" w:color="auto"/>
            <w:right w:val="none" w:sz="0" w:space="0" w:color="auto"/>
          </w:divBdr>
        </w:div>
        <w:div w:id="1477839857">
          <w:marLeft w:val="150"/>
          <w:marRight w:val="450"/>
          <w:marTop w:val="0"/>
          <w:marBottom w:val="0"/>
          <w:divBdr>
            <w:top w:val="none" w:sz="0" w:space="0" w:color="auto"/>
            <w:left w:val="none" w:sz="0" w:space="0" w:color="auto"/>
            <w:bottom w:val="none" w:sz="0" w:space="0" w:color="auto"/>
            <w:right w:val="none" w:sz="0" w:space="0" w:color="auto"/>
          </w:divBdr>
        </w:div>
      </w:divsChild>
    </w:div>
    <w:div w:id="1168446868">
      <w:bodyDiv w:val="1"/>
      <w:marLeft w:val="0"/>
      <w:marRight w:val="0"/>
      <w:marTop w:val="0"/>
      <w:marBottom w:val="0"/>
      <w:divBdr>
        <w:top w:val="none" w:sz="0" w:space="0" w:color="auto"/>
        <w:left w:val="none" w:sz="0" w:space="0" w:color="auto"/>
        <w:bottom w:val="none" w:sz="0" w:space="0" w:color="auto"/>
        <w:right w:val="none" w:sz="0" w:space="0" w:color="auto"/>
      </w:divBdr>
      <w:divsChild>
        <w:div w:id="1280601921">
          <w:marLeft w:val="150"/>
          <w:marRight w:val="0"/>
          <w:marTop w:val="0"/>
          <w:marBottom w:val="0"/>
          <w:divBdr>
            <w:top w:val="none" w:sz="0" w:space="0" w:color="auto"/>
            <w:left w:val="none" w:sz="0" w:space="0" w:color="auto"/>
            <w:bottom w:val="none" w:sz="0" w:space="0" w:color="auto"/>
            <w:right w:val="none" w:sz="0" w:space="0" w:color="auto"/>
          </w:divBdr>
        </w:div>
        <w:div w:id="823198475">
          <w:marLeft w:val="150"/>
          <w:marRight w:val="450"/>
          <w:marTop w:val="0"/>
          <w:marBottom w:val="0"/>
          <w:divBdr>
            <w:top w:val="none" w:sz="0" w:space="0" w:color="auto"/>
            <w:left w:val="none" w:sz="0" w:space="0" w:color="auto"/>
            <w:bottom w:val="none" w:sz="0" w:space="0" w:color="auto"/>
            <w:right w:val="none" w:sz="0" w:space="0" w:color="auto"/>
          </w:divBdr>
        </w:div>
      </w:divsChild>
    </w:div>
    <w:div w:id="1649242107">
      <w:bodyDiv w:val="1"/>
      <w:marLeft w:val="0"/>
      <w:marRight w:val="0"/>
      <w:marTop w:val="0"/>
      <w:marBottom w:val="0"/>
      <w:divBdr>
        <w:top w:val="none" w:sz="0" w:space="0" w:color="auto"/>
        <w:left w:val="none" w:sz="0" w:space="0" w:color="auto"/>
        <w:bottom w:val="none" w:sz="0" w:space="0" w:color="auto"/>
        <w:right w:val="none" w:sz="0" w:space="0" w:color="auto"/>
      </w:divBdr>
      <w:divsChild>
        <w:div w:id="70348439">
          <w:marLeft w:val="150"/>
          <w:marRight w:val="0"/>
          <w:marTop w:val="0"/>
          <w:marBottom w:val="0"/>
          <w:divBdr>
            <w:top w:val="none" w:sz="0" w:space="0" w:color="auto"/>
            <w:left w:val="none" w:sz="0" w:space="0" w:color="auto"/>
            <w:bottom w:val="none" w:sz="0" w:space="0" w:color="auto"/>
            <w:right w:val="none" w:sz="0" w:space="0" w:color="auto"/>
          </w:divBdr>
        </w:div>
        <w:div w:id="954099405">
          <w:marLeft w:val="150"/>
          <w:marRight w:val="450"/>
          <w:marTop w:val="0"/>
          <w:marBottom w:val="0"/>
          <w:divBdr>
            <w:top w:val="none" w:sz="0" w:space="0" w:color="auto"/>
            <w:left w:val="none" w:sz="0" w:space="0" w:color="auto"/>
            <w:bottom w:val="none" w:sz="0" w:space="0" w:color="auto"/>
            <w:right w:val="none" w:sz="0" w:space="0" w:color="auto"/>
          </w:divBdr>
        </w:div>
      </w:divsChild>
    </w:div>
    <w:div w:id="1850214998">
      <w:bodyDiv w:val="1"/>
      <w:marLeft w:val="0"/>
      <w:marRight w:val="0"/>
      <w:marTop w:val="0"/>
      <w:marBottom w:val="0"/>
      <w:divBdr>
        <w:top w:val="none" w:sz="0" w:space="0" w:color="auto"/>
        <w:left w:val="none" w:sz="0" w:space="0" w:color="auto"/>
        <w:bottom w:val="none" w:sz="0" w:space="0" w:color="auto"/>
        <w:right w:val="none" w:sz="0" w:space="0" w:color="auto"/>
      </w:divBdr>
      <w:divsChild>
        <w:div w:id="633095653">
          <w:marLeft w:val="150"/>
          <w:marRight w:val="0"/>
          <w:marTop w:val="0"/>
          <w:marBottom w:val="0"/>
          <w:divBdr>
            <w:top w:val="none" w:sz="0" w:space="0" w:color="auto"/>
            <w:left w:val="none" w:sz="0" w:space="0" w:color="auto"/>
            <w:bottom w:val="none" w:sz="0" w:space="0" w:color="auto"/>
            <w:right w:val="none" w:sz="0" w:space="0" w:color="auto"/>
          </w:divBdr>
        </w:div>
        <w:div w:id="703555437">
          <w:marLeft w:val="150"/>
          <w:marRight w:val="450"/>
          <w:marTop w:val="0"/>
          <w:marBottom w:val="0"/>
          <w:divBdr>
            <w:top w:val="none" w:sz="0" w:space="0" w:color="auto"/>
            <w:left w:val="none" w:sz="0" w:space="0" w:color="auto"/>
            <w:bottom w:val="none" w:sz="0" w:space="0" w:color="auto"/>
            <w:right w:val="none" w:sz="0" w:space="0" w:color="auto"/>
          </w:divBdr>
        </w:div>
      </w:divsChild>
    </w:div>
    <w:div w:id="2134517499">
      <w:bodyDiv w:val="1"/>
      <w:marLeft w:val="0"/>
      <w:marRight w:val="0"/>
      <w:marTop w:val="0"/>
      <w:marBottom w:val="0"/>
      <w:divBdr>
        <w:top w:val="none" w:sz="0" w:space="0" w:color="auto"/>
        <w:left w:val="none" w:sz="0" w:space="0" w:color="auto"/>
        <w:bottom w:val="none" w:sz="0" w:space="0" w:color="auto"/>
        <w:right w:val="none" w:sz="0" w:space="0" w:color="auto"/>
      </w:divBdr>
      <w:divsChild>
        <w:div w:id="1906447256">
          <w:marLeft w:val="150"/>
          <w:marRight w:val="0"/>
          <w:marTop w:val="0"/>
          <w:marBottom w:val="0"/>
          <w:divBdr>
            <w:top w:val="none" w:sz="0" w:space="0" w:color="auto"/>
            <w:left w:val="none" w:sz="0" w:space="0" w:color="auto"/>
            <w:bottom w:val="none" w:sz="0" w:space="0" w:color="auto"/>
            <w:right w:val="none" w:sz="0" w:space="0" w:color="auto"/>
          </w:divBdr>
        </w:div>
        <w:div w:id="1076173002">
          <w:marLeft w:val="15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Loughridge</dc:creator>
  <cp:keywords/>
  <dc:description/>
  <cp:lastModifiedBy>Clare Loughridge</cp:lastModifiedBy>
  <cp:revision>2</cp:revision>
  <dcterms:created xsi:type="dcterms:W3CDTF">2020-05-13T16:18:00Z</dcterms:created>
  <dcterms:modified xsi:type="dcterms:W3CDTF">2020-05-13T16:18:00Z</dcterms:modified>
</cp:coreProperties>
</file>